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1CA7A" w14:textId="12FD9322" w:rsidR="00E73A72" w:rsidRDefault="009E2B33">
      <w:pPr>
        <w:rPr>
          <w:rFonts w:ascii="Arial" w:hAnsi="Arial" w:cs="Arial"/>
          <w:sz w:val="18"/>
          <w:szCs w:val="18"/>
        </w:rPr>
      </w:pPr>
      <w:r>
        <w:t xml:space="preserve">2.4 Pantallazo envió de </w:t>
      </w:r>
      <w:r w:rsidRPr="753103C0">
        <w:rPr>
          <w:rFonts w:ascii="Arial" w:hAnsi="Arial" w:cs="Arial"/>
          <w:sz w:val="18"/>
          <w:szCs w:val="18"/>
        </w:rPr>
        <w:t xml:space="preserve">base de datos de </w:t>
      </w:r>
      <w:r w:rsidR="62501318" w:rsidRPr="753103C0">
        <w:rPr>
          <w:rFonts w:ascii="Arial" w:hAnsi="Arial" w:cs="Arial"/>
          <w:sz w:val="18"/>
          <w:szCs w:val="18"/>
        </w:rPr>
        <w:t>Casos_DC_cerrados_</w:t>
      </w:r>
      <w:r w:rsidR="00B8212A">
        <w:rPr>
          <w:rFonts w:ascii="Arial" w:hAnsi="Arial" w:cs="Arial"/>
          <w:sz w:val="18"/>
          <w:szCs w:val="18"/>
        </w:rPr>
        <w:t xml:space="preserve">36 a </w:t>
      </w:r>
      <w:r w:rsidR="00E70A5A">
        <w:rPr>
          <w:rFonts w:ascii="Arial" w:hAnsi="Arial" w:cs="Arial"/>
          <w:sz w:val="18"/>
          <w:szCs w:val="18"/>
        </w:rPr>
        <w:t>45</w:t>
      </w:r>
    </w:p>
    <w:p w14:paraId="250235C0" w14:textId="5EBF973C" w:rsidR="00E70A5A" w:rsidRDefault="00E70A5A">
      <w:pPr>
        <w:rPr>
          <w:rFonts w:ascii="Arial" w:hAnsi="Arial" w:cs="Arial"/>
          <w:sz w:val="18"/>
          <w:szCs w:val="18"/>
        </w:rPr>
      </w:pPr>
      <w:r w:rsidRPr="00E70A5A">
        <w:rPr>
          <w:rFonts w:ascii="Arial" w:hAnsi="Arial" w:cs="Arial"/>
          <w:sz w:val="18"/>
          <w:szCs w:val="18"/>
        </w:rPr>
        <w:drawing>
          <wp:inline distT="0" distB="0" distL="0" distR="0" wp14:anchorId="7719BA93" wp14:editId="5FA7E809">
            <wp:extent cx="5612130" cy="3578860"/>
            <wp:effectExtent l="0" t="0" r="762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555E52" w14:textId="71403E16" w:rsidR="009E2B33" w:rsidRDefault="009E2B33" w:rsidP="753103C0"/>
    <w:p w14:paraId="46746972" w14:textId="489ACB01" w:rsidR="00187FAE" w:rsidRDefault="00187FAE" w:rsidP="753103C0"/>
    <w:sectPr w:rsidR="00187F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B33"/>
    <w:rsid w:val="00187FAE"/>
    <w:rsid w:val="001F7DDF"/>
    <w:rsid w:val="009E2B33"/>
    <w:rsid w:val="00B8212A"/>
    <w:rsid w:val="00E70A5A"/>
    <w:rsid w:val="00E73A72"/>
    <w:rsid w:val="62501318"/>
    <w:rsid w:val="7531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B6E9"/>
  <w15:chartTrackingRefBased/>
  <w15:docId w15:val="{9C1D8A4F-C177-4620-B657-B81BB901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 P. Ulloa Virgüez</dc:creator>
  <cp:keywords/>
  <dc:description/>
  <cp:lastModifiedBy>Adriana Paola Ulloa Virguez</cp:lastModifiedBy>
  <cp:revision>5</cp:revision>
  <dcterms:created xsi:type="dcterms:W3CDTF">2024-06-15T01:23:00Z</dcterms:created>
  <dcterms:modified xsi:type="dcterms:W3CDTF">2024-12-04T12:45:00Z</dcterms:modified>
</cp:coreProperties>
</file>